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225B6A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B6A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225B6A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25B6A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>«</w:t>
      </w:r>
      <w:r w:rsidR="00B60102" w:rsidRPr="00225B6A">
        <w:rPr>
          <w:rFonts w:ascii="Times New Roman" w:hAnsi="Times New Roman" w:cs="Times New Roman"/>
          <w:sz w:val="24"/>
          <w:szCs w:val="24"/>
        </w:rPr>
        <w:t>1</w:t>
      </w:r>
      <w:r w:rsidR="00225B6A" w:rsidRPr="00225B6A">
        <w:rPr>
          <w:rFonts w:ascii="Times New Roman" w:hAnsi="Times New Roman" w:cs="Times New Roman"/>
          <w:sz w:val="24"/>
          <w:szCs w:val="24"/>
        </w:rPr>
        <w:t>9</w:t>
      </w:r>
      <w:r w:rsidR="00610CA9" w:rsidRPr="00225B6A">
        <w:rPr>
          <w:rFonts w:ascii="Times New Roman" w:hAnsi="Times New Roman" w:cs="Times New Roman"/>
          <w:sz w:val="24"/>
          <w:szCs w:val="24"/>
        </w:rPr>
        <w:t xml:space="preserve">» </w:t>
      </w:r>
      <w:r w:rsidR="00B60102" w:rsidRPr="00225B6A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225B6A">
        <w:rPr>
          <w:rFonts w:ascii="Times New Roman" w:hAnsi="Times New Roman" w:cs="Times New Roman"/>
          <w:sz w:val="24"/>
          <w:szCs w:val="24"/>
        </w:rPr>
        <w:t>20</w:t>
      </w:r>
      <w:r w:rsidRPr="00225B6A">
        <w:rPr>
          <w:rFonts w:ascii="Times New Roman" w:hAnsi="Times New Roman" w:cs="Times New Roman"/>
          <w:sz w:val="24"/>
          <w:szCs w:val="24"/>
        </w:rPr>
        <w:t>18</w:t>
      </w:r>
      <w:r w:rsidR="00431F18" w:rsidRPr="00225B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225B6A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Pr="00225B6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225B6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225B6A">
        <w:rPr>
          <w:rFonts w:ascii="Times New Roman" w:hAnsi="Times New Roman" w:cs="Times New Roman"/>
          <w:sz w:val="24"/>
          <w:szCs w:val="24"/>
        </w:rPr>
        <w:t>ем</w:t>
      </w:r>
      <w:r w:rsidRPr="00225B6A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225B6A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225B6A">
        <w:rPr>
          <w:rFonts w:ascii="Times New Roman" w:hAnsi="Times New Roman" w:cs="Times New Roman"/>
          <w:sz w:val="24"/>
          <w:szCs w:val="24"/>
        </w:rPr>
        <w:t>10.08.2018 № 1</w:t>
      </w:r>
      <w:r w:rsidR="00281E12" w:rsidRPr="00225B6A">
        <w:rPr>
          <w:rFonts w:ascii="Times New Roman" w:hAnsi="Times New Roman" w:cs="Times New Roman"/>
          <w:sz w:val="24"/>
          <w:szCs w:val="24"/>
        </w:rPr>
        <w:t>71</w:t>
      </w:r>
      <w:r w:rsidR="00A10662" w:rsidRPr="00225B6A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225B6A">
        <w:rPr>
          <w:rFonts w:ascii="Times New Roman" w:hAnsi="Times New Roman" w:cs="Times New Roman"/>
          <w:sz w:val="24"/>
          <w:szCs w:val="24"/>
        </w:rPr>
        <w:t xml:space="preserve">проекта внесения изменения в </w:t>
      </w:r>
      <w:r w:rsidR="00281E12" w:rsidRPr="00225B6A">
        <w:rPr>
          <w:rFonts w:ascii="Times New Roman" w:hAnsi="Times New Roman" w:cs="Times New Roman"/>
          <w:sz w:val="24"/>
          <w:szCs w:val="24"/>
        </w:rPr>
        <w:t>Генеральный план муниципального образования город Тула, утвержденный решением Тульской городской Думы от 23.12.2016 № 33/838, на территории в д. Харино муниципального образования город Тула</w:t>
      </w:r>
      <w:r w:rsidR="00895A51" w:rsidRPr="00225B6A">
        <w:rPr>
          <w:rFonts w:ascii="Times New Roman" w:hAnsi="Times New Roman" w:cs="Times New Roman"/>
          <w:sz w:val="24"/>
          <w:szCs w:val="24"/>
        </w:rPr>
        <w:t>,</w:t>
      </w:r>
      <w:r w:rsidR="009A597D" w:rsidRPr="00225B6A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225B6A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225B6A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225B6A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25B6A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225B6A">
        <w:rPr>
          <w:rFonts w:ascii="Times New Roman" w:hAnsi="Times New Roman" w:cs="Times New Roman"/>
          <w:color w:val="000000"/>
          <w:sz w:val="24"/>
          <w:szCs w:val="24"/>
        </w:rPr>
        <w:t>по 15.10.2018</w:t>
      </w:r>
      <w:r w:rsidR="00EA7DBA" w:rsidRPr="00225B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225B6A" w:rsidRDefault="00F359B8" w:rsidP="00225B6A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25B6A" w:rsidRDefault="002A2B6E" w:rsidP="00225B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B6A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0662" w:rsidRPr="00225B6A" w:rsidRDefault="00A10662" w:rsidP="00225B6A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B6A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 w:rsidR="00B60102" w:rsidRPr="00225B6A">
        <w:rPr>
          <w:rFonts w:ascii="Times New Roman" w:eastAsia="Times New Roman" w:hAnsi="Times New Roman"/>
          <w:sz w:val="24"/>
          <w:szCs w:val="24"/>
          <w:lang w:eastAsia="ru-RU"/>
        </w:rPr>
        <w:t>10.08</w:t>
      </w:r>
      <w:r w:rsidRPr="00225B6A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225B6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B60102" w:rsidRPr="00225B6A">
        <w:rPr>
          <w:rFonts w:ascii="Times New Roman" w:eastAsia="Times New Roman" w:hAnsi="Times New Roman"/>
          <w:sz w:val="24"/>
          <w:szCs w:val="24"/>
          <w:lang w:eastAsia="ru-RU"/>
        </w:rPr>
        <w:t>№ 1</w:t>
      </w:r>
      <w:r w:rsidR="00281E12" w:rsidRPr="00225B6A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Pr="00225B6A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281E12" w:rsidRPr="00225B6A" w:rsidRDefault="00A10662" w:rsidP="00225B6A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B6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81E12" w:rsidRPr="00225B6A">
        <w:rPr>
          <w:rFonts w:ascii="Times New Roman" w:hAnsi="Times New Roman"/>
          <w:sz w:val="24"/>
          <w:szCs w:val="24"/>
        </w:rPr>
        <w:t>проект внесения изменения в Генеральный план муниципального образования город Тула, утвержденный решением Тульской городской Думы от 23.12.2016 № 33/838, на территории в д. Харино муници</w:t>
      </w:r>
      <w:r w:rsidR="00225B6A" w:rsidRPr="00225B6A">
        <w:rPr>
          <w:rFonts w:ascii="Times New Roman" w:hAnsi="Times New Roman"/>
          <w:sz w:val="24"/>
          <w:szCs w:val="24"/>
        </w:rPr>
        <w:t>пального образования город Тула.</w:t>
      </w:r>
    </w:p>
    <w:p w:rsidR="002A2B6E" w:rsidRPr="00225B6A" w:rsidRDefault="002A2B6E" w:rsidP="00225B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2B6E" w:rsidRPr="00225B6A" w:rsidRDefault="002A2B6E" w:rsidP="00225B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B6A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225B6A">
        <w:rPr>
          <w:rFonts w:ascii="Times New Roman" w:hAnsi="Times New Roman"/>
          <w:sz w:val="24"/>
          <w:szCs w:val="24"/>
        </w:rPr>
        <w:t>№ 0</w:t>
      </w:r>
      <w:r w:rsidR="00B60102" w:rsidRPr="00225B6A">
        <w:rPr>
          <w:rFonts w:ascii="Times New Roman" w:hAnsi="Times New Roman"/>
          <w:sz w:val="24"/>
          <w:szCs w:val="24"/>
        </w:rPr>
        <w:t>6</w:t>
      </w:r>
      <w:r w:rsidR="00A10662" w:rsidRPr="00225B6A">
        <w:rPr>
          <w:rFonts w:ascii="Times New Roman" w:hAnsi="Times New Roman"/>
          <w:sz w:val="24"/>
          <w:szCs w:val="24"/>
        </w:rPr>
        <w:t xml:space="preserve"> (0</w:t>
      </w:r>
      <w:r w:rsidR="00B60102" w:rsidRPr="00225B6A">
        <w:rPr>
          <w:rFonts w:ascii="Times New Roman" w:hAnsi="Times New Roman"/>
          <w:sz w:val="24"/>
          <w:szCs w:val="24"/>
        </w:rPr>
        <w:t>6</w:t>
      </w:r>
      <w:r w:rsidR="00A10662" w:rsidRPr="00225B6A">
        <w:rPr>
          <w:rFonts w:ascii="Times New Roman" w:hAnsi="Times New Roman"/>
          <w:sz w:val="24"/>
          <w:szCs w:val="24"/>
        </w:rPr>
        <w:t xml:space="preserve">) </w:t>
      </w:r>
      <w:r w:rsidR="00B60102" w:rsidRPr="00225B6A">
        <w:rPr>
          <w:rFonts w:ascii="Times New Roman" w:hAnsi="Times New Roman"/>
          <w:sz w:val="24"/>
          <w:szCs w:val="24"/>
        </w:rPr>
        <w:t>14 августа</w:t>
      </w:r>
      <w:r w:rsidR="00A10662" w:rsidRPr="00225B6A">
        <w:rPr>
          <w:rFonts w:ascii="Times New Roman" w:hAnsi="Times New Roman"/>
          <w:sz w:val="24"/>
          <w:szCs w:val="24"/>
        </w:rPr>
        <w:t xml:space="preserve"> </w:t>
      </w:r>
      <w:r w:rsidRPr="00225B6A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225B6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B60102" w:rsidRPr="00225B6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25B6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225B6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25B6A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Pr="00225B6A" w:rsidRDefault="00513596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25B6A" w:rsidRDefault="00B60102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225B6A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FB173D" w:rsidRPr="00225B6A">
        <w:rPr>
          <w:rFonts w:ascii="Times New Roman" w:hAnsi="Times New Roman" w:cs="Times New Roman"/>
          <w:color w:val="000000"/>
          <w:sz w:val="24"/>
          <w:szCs w:val="24"/>
        </w:rPr>
        <w:t xml:space="preserve">Привокзальному </w:t>
      </w:r>
      <w:r w:rsidRPr="00225B6A">
        <w:rPr>
          <w:rFonts w:ascii="Times New Roman" w:hAnsi="Times New Roman" w:cs="Times New Roman"/>
          <w:color w:val="000000"/>
          <w:sz w:val="24"/>
          <w:szCs w:val="24"/>
        </w:rPr>
        <w:t>территориальному округу</w:t>
      </w:r>
      <w:r w:rsidR="00FB173D" w:rsidRPr="00225B6A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 Тула, ул. Болдина</w:t>
      </w:r>
      <w:r w:rsidRPr="00225B6A">
        <w:rPr>
          <w:rFonts w:ascii="Times New Roman" w:hAnsi="Times New Roman" w:cs="Times New Roman"/>
          <w:color w:val="000000"/>
          <w:sz w:val="24"/>
          <w:szCs w:val="24"/>
        </w:rPr>
        <w:t>, д. </w:t>
      </w:r>
      <w:r w:rsidR="00FB173D" w:rsidRPr="00225B6A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225B6A">
        <w:rPr>
          <w:rFonts w:ascii="Times New Roman" w:hAnsi="Times New Roman" w:cs="Times New Roman"/>
          <w:color w:val="000000"/>
          <w:sz w:val="24"/>
          <w:szCs w:val="24"/>
        </w:rPr>
        <w:t xml:space="preserve"> с 14 августа по 15 октября 2018 года</w:t>
      </w:r>
      <w:r w:rsidRPr="00225B6A">
        <w:rPr>
          <w:rFonts w:ascii="Times New Roman" w:hAnsi="Times New Roman" w:cs="Times New Roman"/>
          <w:sz w:val="24"/>
          <w:szCs w:val="24"/>
        </w:rPr>
        <w:t>.</w:t>
      </w:r>
      <w:r w:rsidRPr="00225B6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25B6A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</w:t>
      </w:r>
      <w:r w:rsidR="00FB173D" w:rsidRPr="00225B6A">
        <w:rPr>
          <w:rFonts w:ascii="Times New Roman" w:hAnsi="Times New Roman" w:cs="Times New Roman"/>
          <w:sz w:val="24"/>
          <w:szCs w:val="24"/>
        </w:rPr>
        <w:t xml:space="preserve">каждую среду и пятницу </w:t>
      </w:r>
      <w:r w:rsidR="00FB173D" w:rsidRPr="00225B6A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225B6A">
        <w:rPr>
          <w:rFonts w:ascii="Times New Roman" w:hAnsi="Times New Roman" w:cs="Times New Roman"/>
          <w:sz w:val="24"/>
          <w:szCs w:val="24"/>
        </w:rPr>
        <w:t>.</w:t>
      </w:r>
    </w:p>
    <w:p w:rsidR="00B91D02" w:rsidRPr="00225B6A" w:rsidRDefault="00B91D02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0102" w:rsidRPr="00225B6A">
        <w:rPr>
          <w:rFonts w:ascii="Times New Roman" w:hAnsi="Times New Roman" w:cs="Times New Roman"/>
          <w:sz w:val="24"/>
          <w:szCs w:val="24"/>
        </w:rPr>
        <w:t>0</w:t>
      </w:r>
      <w:r w:rsidRPr="00225B6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 w:rsidRPr="00225B6A">
        <w:rPr>
          <w:rFonts w:ascii="Times New Roman" w:hAnsi="Times New Roman" w:cs="Times New Roman"/>
          <w:sz w:val="24"/>
          <w:szCs w:val="24"/>
        </w:rPr>
        <w:t> </w:t>
      </w:r>
      <w:r w:rsidR="00FB173D" w:rsidRPr="00225B6A">
        <w:rPr>
          <w:rFonts w:ascii="Times New Roman" w:hAnsi="Times New Roman" w:cs="Times New Roman"/>
          <w:sz w:val="24"/>
          <w:szCs w:val="24"/>
        </w:rPr>
        <w:t>7</w:t>
      </w:r>
      <w:r w:rsidRPr="00225B6A">
        <w:rPr>
          <w:rFonts w:ascii="Times New Roman" w:hAnsi="Times New Roman" w:cs="Times New Roman"/>
          <w:sz w:val="24"/>
          <w:szCs w:val="24"/>
        </w:rPr>
        <w:t xml:space="preserve">  от </w:t>
      </w:r>
      <w:r w:rsidR="00B60102" w:rsidRPr="00225B6A">
        <w:rPr>
          <w:rFonts w:ascii="Times New Roman" w:hAnsi="Times New Roman" w:cs="Times New Roman"/>
          <w:sz w:val="24"/>
          <w:szCs w:val="24"/>
        </w:rPr>
        <w:t>18.10</w:t>
      </w:r>
      <w:r w:rsidR="006F0AF6" w:rsidRPr="00225B6A">
        <w:rPr>
          <w:rFonts w:ascii="Times New Roman" w:hAnsi="Times New Roman" w:cs="Times New Roman"/>
          <w:sz w:val="24"/>
          <w:szCs w:val="24"/>
        </w:rPr>
        <w:t>.2018</w:t>
      </w:r>
      <w:r w:rsidRPr="00225B6A">
        <w:rPr>
          <w:rFonts w:ascii="Times New Roman" w:hAnsi="Times New Roman" w:cs="Times New Roman"/>
          <w:sz w:val="24"/>
          <w:szCs w:val="24"/>
        </w:rPr>
        <w:t>,</w:t>
      </w:r>
      <w:r w:rsidR="00225B6A" w:rsidRPr="00225B6A">
        <w:rPr>
          <w:rFonts w:ascii="Times New Roman" w:hAnsi="Times New Roman" w:cs="Times New Roman"/>
          <w:sz w:val="24"/>
          <w:szCs w:val="24"/>
        </w:rPr>
        <w:t xml:space="preserve"> </w:t>
      </w:r>
      <w:r w:rsidRPr="00225B6A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 w:rsidRPr="00225B6A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 xml:space="preserve">1) </w:t>
      </w:r>
      <w:r w:rsidR="00CB6B21" w:rsidRPr="00225B6A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225B6A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225B6A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225B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225B6A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225B6A">
        <w:rPr>
          <w:rFonts w:ascii="Times New Roman" w:hAnsi="Times New Roman" w:cs="Times New Roman"/>
          <w:sz w:val="24"/>
          <w:szCs w:val="24"/>
        </w:rPr>
        <w:t xml:space="preserve"> </w:t>
      </w:r>
      <w:r w:rsidRPr="00225B6A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225B6A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225B6A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225B6A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225B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25B6A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225B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25B6A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 w:rsidRPr="00225B6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225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Pr="00225B6A" w:rsidRDefault="005507E5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Pr="00225B6A" w:rsidRDefault="003033EA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225B6A" w:rsidRDefault="00B60102" w:rsidP="00225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 w:rsidRPr="00225B6A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225B6A">
        <w:rPr>
          <w:rFonts w:ascii="Times New Roman" w:hAnsi="Times New Roman" w:cs="Times New Roman"/>
          <w:sz w:val="24"/>
          <w:szCs w:val="24"/>
        </w:rPr>
        <w:t>под</w:t>
      </w:r>
      <w:r w:rsidR="00B76A08" w:rsidRPr="00225B6A">
        <w:rPr>
          <w:rFonts w:ascii="Times New Roman" w:hAnsi="Times New Roman" w:cs="Times New Roman"/>
          <w:sz w:val="24"/>
          <w:szCs w:val="24"/>
        </w:rPr>
        <w:t>д</w:t>
      </w:r>
      <w:r w:rsidR="005507E5" w:rsidRPr="00225B6A">
        <w:rPr>
          <w:rFonts w:ascii="Times New Roman" w:hAnsi="Times New Roman" w:cs="Times New Roman"/>
          <w:sz w:val="24"/>
          <w:szCs w:val="24"/>
        </w:rPr>
        <w:t xml:space="preserve">ержать проект </w:t>
      </w:r>
      <w:r w:rsidR="00B60102" w:rsidRPr="00225B6A">
        <w:rPr>
          <w:rFonts w:ascii="Times New Roman" w:hAnsi="Times New Roman" w:cs="Times New Roman"/>
          <w:sz w:val="24"/>
          <w:szCs w:val="24"/>
        </w:rPr>
        <w:t xml:space="preserve">внесения изменения в </w:t>
      </w:r>
      <w:r w:rsidR="00FB173D" w:rsidRPr="00225B6A">
        <w:rPr>
          <w:rFonts w:ascii="Times New Roman" w:hAnsi="Times New Roman" w:cs="Times New Roman"/>
          <w:sz w:val="24"/>
          <w:szCs w:val="24"/>
        </w:rPr>
        <w:t>Генеральный план муниципального образования город Тула, утвержденный решением Тульской городской Думы от 23.12.2016 № 33/838, на территории в д. Харино муниципального образования город Тула</w:t>
      </w:r>
      <w:r w:rsidR="00A87751" w:rsidRPr="00225B6A">
        <w:rPr>
          <w:rFonts w:ascii="Times New Roman" w:hAnsi="Times New Roman" w:cs="Times New Roman"/>
          <w:sz w:val="24"/>
          <w:szCs w:val="24"/>
        </w:rPr>
        <w:t>.</w:t>
      </w:r>
    </w:p>
    <w:p w:rsidR="00F67284" w:rsidRPr="00225B6A" w:rsidRDefault="00F67284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25B6A" w:rsidRDefault="00431F18" w:rsidP="00225B6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25B6A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225B6A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225B6A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225B6A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225B6A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225B6A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225B6A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225B6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225B6A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225B6A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225B6A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225B6A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5B6A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225B6A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225B6A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225B6A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B6A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225B6A">
      <w:headerReference w:type="default" r:id="rId9"/>
      <w:pgSz w:w="11906" w:h="16838"/>
      <w:pgMar w:top="851" w:right="85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5A6" w:rsidRDefault="008905A6" w:rsidP="00F81D16">
      <w:pPr>
        <w:spacing w:after="0" w:line="240" w:lineRule="auto"/>
      </w:pPr>
      <w:r>
        <w:separator/>
      </w:r>
    </w:p>
  </w:endnote>
  <w:endnote w:type="continuationSeparator" w:id="1">
    <w:p w:rsidR="008905A6" w:rsidRDefault="008905A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5A6" w:rsidRDefault="008905A6" w:rsidP="00F81D16">
      <w:pPr>
        <w:spacing w:after="0" w:line="240" w:lineRule="auto"/>
      </w:pPr>
      <w:r>
        <w:separator/>
      </w:r>
    </w:p>
  </w:footnote>
  <w:footnote w:type="continuationSeparator" w:id="1">
    <w:p w:rsidR="008905A6" w:rsidRDefault="008905A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EB48B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F72E0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201551"/>
    <w:rsid w:val="00211293"/>
    <w:rsid w:val="00225779"/>
    <w:rsid w:val="00225B6A"/>
    <w:rsid w:val="002314F5"/>
    <w:rsid w:val="002813DA"/>
    <w:rsid w:val="00281E12"/>
    <w:rsid w:val="0028740B"/>
    <w:rsid w:val="002A01AD"/>
    <w:rsid w:val="002A2B6E"/>
    <w:rsid w:val="002A2FA2"/>
    <w:rsid w:val="002B02ED"/>
    <w:rsid w:val="002B374D"/>
    <w:rsid w:val="002C2BC0"/>
    <w:rsid w:val="002F25C9"/>
    <w:rsid w:val="003033EA"/>
    <w:rsid w:val="00307718"/>
    <w:rsid w:val="003454FA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3F72E0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502F94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95F49"/>
    <w:rsid w:val="007C53C6"/>
    <w:rsid w:val="007D53E5"/>
    <w:rsid w:val="0083746A"/>
    <w:rsid w:val="00844F4A"/>
    <w:rsid w:val="00846063"/>
    <w:rsid w:val="00866C5D"/>
    <w:rsid w:val="008820EF"/>
    <w:rsid w:val="008905A6"/>
    <w:rsid w:val="00895A51"/>
    <w:rsid w:val="008A09ED"/>
    <w:rsid w:val="008C685E"/>
    <w:rsid w:val="008E51CE"/>
    <w:rsid w:val="008F32C1"/>
    <w:rsid w:val="009160D0"/>
    <w:rsid w:val="00923BAE"/>
    <w:rsid w:val="00935A79"/>
    <w:rsid w:val="00945938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B0665F"/>
    <w:rsid w:val="00B32E7C"/>
    <w:rsid w:val="00B331A5"/>
    <w:rsid w:val="00B50862"/>
    <w:rsid w:val="00B56A17"/>
    <w:rsid w:val="00B60102"/>
    <w:rsid w:val="00B715A7"/>
    <w:rsid w:val="00B7449D"/>
    <w:rsid w:val="00B76A08"/>
    <w:rsid w:val="00B86D21"/>
    <w:rsid w:val="00B91211"/>
    <w:rsid w:val="00B91D02"/>
    <w:rsid w:val="00B93D08"/>
    <w:rsid w:val="00BB31D0"/>
    <w:rsid w:val="00BB4BCC"/>
    <w:rsid w:val="00BF45C2"/>
    <w:rsid w:val="00C25C37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B48BD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35BE3-3504-40F4-BC72-ABDF8925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66</cp:revision>
  <cp:lastPrinted>2018-10-17T07:39:00Z</cp:lastPrinted>
  <dcterms:created xsi:type="dcterms:W3CDTF">2018-06-25T12:41:00Z</dcterms:created>
  <dcterms:modified xsi:type="dcterms:W3CDTF">2018-10-17T07:49:00Z</dcterms:modified>
</cp:coreProperties>
</file>